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52E" w:rsidRDefault="00A6652E" w:rsidP="00A6652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bookmarkEnd w:id="0"/>
      <w:r>
        <w:rPr>
          <w:color w:val="002A80"/>
          <w:sz w:val="34"/>
          <w:szCs w:val="34"/>
        </w:rPr>
        <w:t>As Profecias de Muhammad</w:t>
      </w:r>
    </w:p>
    <w:p w:rsidR="00A6652E" w:rsidRDefault="00A6652E" w:rsidP="00A665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A6652E" w:rsidRDefault="00A6652E" w:rsidP="00A6652E">
      <w:pPr>
        <w:shd w:val="clear" w:color="auto" w:fill="E1F4FD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2667000" cy="2000250"/>
            <wp:effectExtent l="0" t="0" r="0" b="0"/>
            <wp:docPr id="37" name="Picture 37" descr="http://www.islamreligion.com/articles_pt/images/The_Prophecies_of_Muhammad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www.islamreligion.com/articles_pt/images/The_Prophecies_of_Muhammad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52E" w:rsidRPr="00A6652E" w:rsidRDefault="00A6652E" w:rsidP="00A665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Uma das formas </w:t>
      </w:r>
      <w:proofErr w:type="gramStart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qual uma pessoa prova sua missão profética é através da honestidade, seja com relação a incidentes no passado, em sua vida diária, ou coisas que estão por vir.  Além do Alcorão, existem muitos ditos do Profeta Muhammad que contêm profecias que ele fez </w:t>
      </w:r>
      <w:proofErr w:type="gramStart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>durante</w:t>
      </w:r>
      <w:proofErr w:type="gramEnd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sua vida, que tratam do futuro próximo e distante.  </w:t>
      </w:r>
      <w:proofErr w:type="gramStart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>Algumas delas se realizaram, outras aguardam seu cumprimento.</w:t>
      </w:r>
      <w:proofErr w:type="gramEnd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>  Hudhaifah, um discípulo do Profeta Muhammad, nos conta:</w:t>
      </w:r>
    </w:p>
    <w:p w:rsidR="00A6652E" w:rsidRPr="00A6652E" w:rsidRDefault="00A6652E" w:rsidP="00A6652E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665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“O Profeta uma vez fez um sermão </w:t>
      </w:r>
      <w:proofErr w:type="gramStart"/>
      <w:r w:rsidRPr="00A665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na</w:t>
      </w:r>
      <w:proofErr w:type="gramEnd"/>
      <w:r w:rsidRPr="00A665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nossa frente onde ele mencionava tudo [todos os sinais] que aconteceriam até a Hora sem deixar nada.  </w:t>
      </w:r>
      <w:proofErr w:type="gramStart"/>
      <w:r w:rsidRPr="00A665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Alguns de nós lembramos e alguns esqueceram.</w:t>
      </w:r>
      <w:proofErr w:type="gramEnd"/>
      <w:r w:rsidRPr="00A665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Depois daquele sermão eu costumava ver os eventos aos quais ele se referiu naquele sermão acontecerem, </w:t>
      </w:r>
      <w:proofErr w:type="gramStart"/>
      <w:r w:rsidRPr="00A665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mas</w:t>
      </w:r>
      <w:proofErr w:type="gramEnd"/>
      <w:r w:rsidRPr="00A665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que eu tinha esquecido antes de seu acontecimento.   Então eu reconhecia os eventos </w:t>
      </w:r>
      <w:proofErr w:type="gramStart"/>
      <w:r w:rsidRPr="00A665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como</w:t>
      </w:r>
      <w:proofErr w:type="gramEnd"/>
      <w:r w:rsidRPr="00A665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um homem reconhece outro homem que esteve ausente.” (</w:t>
      </w:r>
      <w:r w:rsidRPr="00A6652E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Saheeh Al-Bukhari</w:t>
      </w:r>
      <w:r w:rsidRPr="00A665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A6652E" w:rsidRPr="00A6652E" w:rsidRDefault="00A6652E" w:rsidP="00A665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Existem pelo menos 160 profecias conhecidas e confirmadas do Profeta Muhammad que foram cumpridas </w:t>
      </w:r>
      <w:proofErr w:type="gramStart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>durante</w:t>
      </w:r>
      <w:proofErr w:type="gramEnd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sua vida e na primeira geração depois dele.</w:t>
      </w:r>
      <w:bookmarkStart w:id="1" w:name="_ftnref13944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"http://www.islamreligion.com/pt/articles/379/" \l "_ftn13944" \o " Elas foram coletadas pelo Dr. Muhammad Wali-ullah al-Nadavi em sua tese de mestrado intitulada, ‘Nubuwwat al-Rasul,’ da Universidade de al-Azhar, Cairo, Egito." </w:instrTex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 Nós mencionaremos algumas aqui.</w:t>
      </w:r>
    </w:p>
    <w:p w:rsidR="00A6652E" w:rsidRPr="00A6652E" w:rsidRDefault="00A6652E" w:rsidP="00A6652E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>(1)  Antes da Batalha de Badr, o primeiro e decisivo confronto com os pagãos de Meca no segundo ano da migração de Meca em 623 EC, o Profeta Muhammad previu o lugar exato no qual cada soldado pagão cairia.   </w:t>
      </w:r>
      <w:proofErr w:type="gramStart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>Aqueles que testemunharam a batalha viram a profecia se realizar com seus próprios olhos.</w:t>
      </w:r>
      <w:bookmarkStart w:id="2" w:name="_ftnref13945"/>
      <w:proofErr w:type="gramEnd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"http://www.islamreligion.com/pt/articles/379/" \l "_ftn13945" \o " Saheeh Muslim, Abu Ya’la." </w:instrTex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[2]</w: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</w:p>
    <w:p w:rsidR="00A6652E" w:rsidRPr="00A6652E" w:rsidRDefault="00A6652E" w:rsidP="00A6652E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>(2)  O Profeta Muhammad profetizou que a Batalha dos Confederados (</w:t>
      </w:r>
      <w:r w:rsidRPr="00A6652E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al-Ahzab</w: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 seria </w:t>
      </w:r>
      <w:proofErr w:type="gramStart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última invasão que a tribo Coraixita (os pagãos de Meca) empreenderia contra os muçulmanos.  </w:t>
      </w:r>
      <w:proofErr w:type="gramStart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Ela foi travada no quinto ano da migração, 626 EC, e </w: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foi o último conflito militar entre os dois lados.</w:t>
      </w:r>
      <w:proofErr w:type="gramEnd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>Todos os habitantes de Meca abraçaram o Islã depois de poucos anos.</w:t>
      </w:r>
      <w:bookmarkStart w:id="3" w:name="_ftnref13946"/>
      <w:proofErr w:type="gramEnd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"http://www.islamreligion.com/pt/articles/379/" \l "_ftn13946" \o " Saheeh Al-Bukhari, Bazzar,e Haithami." </w:instrTex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[3]</w: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</w:p>
    <w:p w:rsidR="00A6652E" w:rsidRPr="00A6652E" w:rsidRDefault="00A6652E" w:rsidP="00A6652E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(3)  O Profeta informou sua filha, Fátima, que ela seria o primeiro membro de sua família a morrer, depois dele.  São duas profecias em uma: Fátima viveria mais que seu pai; Fátima seria o primeiro membro de sua família a morrer depois dele.  </w:t>
      </w:r>
      <w:proofErr w:type="gramStart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>Ambas foram cumpridas.</w:t>
      </w:r>
      <w:bookmarkStart w:id="4" w:name="_ftnref13947"/>
      <w:proofErr w:type="gramEnd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"http://www.islamreligion.com/pt/articles/379/" \l "_ftn13947" \o " ‘Sharh’ Saheeh Muslim,’ do Imame al-Nawawi." </w:instrTex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[4]</w: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</w:p>
    <w:p w:rsidR="00A6652E" w:rsidRPr="00A6652E" w:rsidRDefault="00A6652E" w:rsidP="00A6652E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>(4)  O Profeta Muhammad profetizou que Jerusalém seria conquistada após sua morte.</w:t>
      </w:r>
      <w:bookmarkStart w:id="5" w:name="_ftnref13948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"http://www.islamreligion.com/pt/articles/379/" \l "_ftn13948" \o " Saheeh Al-Bukhari." </w:instrTex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[5]</w: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5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 A profecia foi cumprida quando, de acordo com a Enciclopédia Britânica: “Em 638 o Califa muçulmano, Umar I, entrou em Jerusalém.”</w:t>
      </w:r>
      <w:bookmarkStart w:id="6" w:name="_ftnref13949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"http://www.islamreligion.com/pt/articles/379/" \l "_ftn13949" \o " \“Jerusalem.\” Enciclopédia Britânica de Encyclopædia Britannica Premium Service. (http://www.britannica.com/eb/article-61909)" </w:instrTex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[6]</w: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6"/>
    </w:p>
    <w:p w:rsidR="00A6652E" w:rsidRPr="00A6652E" w:rsidRDefault="00A6652E" w:rsidP="00A6652E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</w:pP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>(5)  O Profeta Muhammad profetizou a conquista da Pérsia.</w:t>
      </w:r>
      <w:bookmarkStart w:id="7" w:name="_ftnref13950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"http://www.islamreligion.com/pt/articles/379/" \l "_ftn13950" \o " Saheeh Muslim." </w:instrTex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[7]</w: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7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 Ela foi conquistada pelo comandante de Umar, Sa’ad bin Abi Waqqas.  Nas palavras da Enciclopédia Britânica:</w:t>
      </w:r>
    </w:p>
    <w:p w:rsidR="00A6652E" w:rsidRPr="00A6652E" w:rsidRDefault="00A6652E" w:rsidP="00A665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“...incursões no território sassânida foram empreendidas rapidamente pelos Califas de Muhammad, ou delegados, em Medina – Abu Bakr e Umar ibn al-Khattab...uma vitória árabe em Al-Qadisiyyah em 636/637 foi seguida por um saque da capital sassânida de inverno em Ctesifonte no rio Tigre.  </w:t>
      </w:r>
      <w:proofErr w:type="gramStart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>A Batalha de Nahavand em 642 completou a derrota dos sassânidas.”</w:t>
      </w:r>
      <w:bookmarkStart w:id="8" w:name="_ftnref13951"/>
      <w:proofErr w:type="gramEnd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"http://www.islamreligion.com/pt/articles/379/" \l "_ftn13951" \o " \“Iran.\” Enciclopédia Britânica de Encyclopædia Britannica Premium Service. (http://www.britannica.com/eb/article-32160)" </w:instrTex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[8]</w: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8"/>
    </w:p>
    <w:p w:rsidR="00A6652E" w:rsidRPr="00A6652E" w:rsidRDefault="00A6652E" w:rsidP="00A6652E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>(6)  O Profeta Muhammad profetizou a conquista do Egito.</w:t>
      </w:r>
      <w:bookmarkStart w:id="9" w:name="_ftnref13952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"http://www.islamreligion.com/pt/articles/379/" \l "_ftn13952" \o " Saheeh Muslim." </w:instrTex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[9]</w: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9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 Nas palavras da Enciclopédia Britânica:</w:t>
      </w:r>
    </w:p>
    <w:p w:rsidR="00A6652E" w:rsidRPr="00A6652E" w:rsidRDefault="00A6652E" w:rsidP="00A665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“Amr...empreendeu </w:t>
      </w:r>
      <w:proofErr w:type="gramStart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invasão em 639 com um pequeno exército de 4.000 homens (reforçado posteriormente).  Com o que parece ser uma velocidade surpreendente as forças bizantinas foram derrotadas e se retiraram do Egito em 642... </w:t>
      </w:r>
      <w:proofErr w:type="gramStart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>Várias explicações têm sido dadas para a velocidade com a qual a conquista foi alcançada.”</w:t>
      </w:r>
      <w:bookmarkStart w:id="10" w:name="_ftnref13953"/>
      <w:proofErr w:type="gramEnd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"http://www.islamreligion.com/pt/articles/379/" \l "_ftn13953" \o " \“Egypt.\” Enciclopédia Britânica de Encyclopædia Britannica Premium Service. (http://www.britannica.com/eb/article-22358)" </w:instrTex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[10]</w: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0"/>
    </w:p>
    <w:p w:rsidR="00A6652E" w:rsidRPr="00A6652E" w:rsidRDefault="00A6652E" w:rsidP="00A6652E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(7)  O Profeta previu o confronto com os turcos.</w:t>
      </w:r>
      <w:bookmarkStart w:id="11" w:name="_ftnref13954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"http://www.islamreligion.com/pt/articles/379/" \l "_ftn13954" \o " Saheeh Al-Bukhari, Saheeh Muslim." </w:instrTex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[11]</w: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1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 O primeiro conflito ocorreu no califado de Umar em 22 da Hégira.</w:t>
      </w:r>
      <w:bookmarkStart w:id="12" w:name="_ftnref13955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"http://www.islamreligion.com/pt/articles/379/" \l "_ftn13955" \o " ‘al-Bidaya wal-Nihaya’ de Ibn Kathir." </w:instrTex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[12]</w: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2"/>
    </w:p>
    <w:p w:rsidR="00A6652E" w:rsidRPr="00A6652E" w:rsidRDefault="00A6652E" w:rsidP="00A6652E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(8)  O Profeta previu que a primeira batalha marítima a ser empreendida por muçulmanos seria testemunhada por Umm Haram, a primeira mulher a participar em uma expedição naval.  Ele também profetizou o primeiro ataque à Constantinopla.</w:t>
      </w:r>
      <w:bookmarkStart w:id="13" w:name="_ftnref13956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"http://www.islamreligion.com/pt/articles/379/" \l "_ftn13956" \o " Saheeh Al-Bukhari, Saheeh Muslim." </w:instrTex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[13]</w: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3"/>
    </w:p>
    <w:p w:rsidR="00A6652E" w:rsidRPr="00A6652E" w:rsidRDefault="00A6652E" w:rsidP="00A665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primeira batalha marítima </w:t>
      </w:r>
      <w:proofErr w:type="gramStart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história islâmica foi em 28 da Hégira no governo de Mu’awiya.  Ela foi testemunhada por Umm Haram </w:t>
      </w:r>
      <w:proofErr w:type="gramStart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previsto pelo Profeta Muhammad e Yazid ibn Mu’awiya liderou o primeiro ataque à Constantinopla em 52 da Hégira.</w:t>
      </w:r>
      <w:bookmarkStart w:id="14" w:name="_ftnref13957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"http://www.islamreligion.com/pt/articles/379/" \l "_ftn13957" \o " ‘al-Bidaya wal-Nihaya’ de Ibn Kathir." </w:instrTex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[14]</w: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4"/>
    </w:p>
    <w:p w:rsidR="00A6652E" w:rsidRPr="00A6652E" w:rsidRDefault="00A6652E" w:rsidP="00A6652E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(9)  A profecia de que Roma, Pérsia e Iêmen seriam conquistados foi feita durante a Batalha dos Confederados em 626 EC,</w:t>
      </w:r>
      <w:bookmarkStart w:id="15" w:name="_ftnref13958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fldChar w:fldCharType="begin"/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instrText xml:space="preserve"> HYPERLINK "http://www.islamreligion.com/pt/articles/379/" \l "_ftn13958" \o " Saheeh Al-Bukhari." </w:instrTex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  <w:lang w:val="pt-BR"/>
        </w:rPr>
        <w:t>[15]</w: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fldChar w:fldCharType="end"/>
      </w:r>
      <w:bookmarkEnd w:id="15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sob circunstâncias extremas, como descrito pelo Alcorão:</w:t>
      </w:r>
    </w:p>
    <w:p w:rsidR="00A6652E" w:rsidRPr="00A6652E" w:rsidRDefault="00A6652E" w:rsidP="00A6652E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A665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“Foi) quando os inimigos vos atacaram de cima e de baixo, e os (vossos) olhos se assombraram, e os (vossos) corações </w:t>
      </w:r>
      <w:proofErr w:type="gramStart"/>
      <w:r w:rsidRPr="00A665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como</w:t>
      </w:r>
      <w:proofErr w:type="gramEnd"/>
      <w:r w:rsidRPr="00A665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que (vos) subiam à garganta; nessa altura ainda estáveis a desconfiar de Deus, sob vários aspectos.  </w:t>
      </w:r>
      <w:proofErr w:type="gramStart"/>
      <w:r w:rsidRPr="00A665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Então os crentes foram testados e sacudidos violentamente.</w:t>
      </w:r>
      <w:proofErr w:type="gramEnd"/>
      <w:r w:rsidRPr="00A665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(Foi também) quando os hipócritas e os que abrigavam a morbidez em seus corações </w:t>
      </w:r>
      <w:proofErr w:type="gramStart"/>
      <w:r w:rsidRPr="00A665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disseram :</w:t>
      </w:r>
      <w:proofErr w:type="gramEnd"/>
      <w:r w:rsidRPr="00A665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‘Deus e Seu Mensageiro não nos prometeram senão ilusões.’” (Alcorão 33:9-11)</w:t>
      </w:r>
    </w:p>
    <w:p w:rsidR="00A6652E" w:rsidRPr="00A6652E" w:rsidRDefault="00A6652E" w:rsidP="00A6652E">
      <w:pPr>
        <w:shd w:val="clear" w:color="auto" w:fill="E1F4FD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(10)     O Profeta Muhammad profetizou que um impostor clamando falar em nome de Deus seria morto nas mãos de um homem virtuoso </w:t>
      </w:r>
      <w:proofErr w:type="gramStart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>durante</w:t>
      </w:r>
      <w:proofErr w:type="gramEnd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sua vida.</w:t>
      </w:r>
      <w:bookmarkStart w:id="16" w:name="_ftnref13959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"http://www.islamreligion.com/pt/articles/379/" \l "_ftn13959" \o " Saheeh Al-Bukhari." </w:instrTex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[16]</w: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6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 Al-Aswad al-Ansi, um profeta impostor no Iêmen, foi morto durante a vida do Profeta por Fayruz al-Daylami.</w:t>
      </w:r>
      <w:bookmarkStart w:id="17" w:name="_ftnref13960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"http://www.islamreligion.com/pt/articles/379/" \l "_ftn13960" \o " Enciclopédia do Islã." </w:instrTex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[17]</w:t>
      </w: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7"/>
    </w:p>
    <w:p w:rsidR="00A6652E" w:rsidRPr="00A6652E" w:rsidRDefault="00A6652E" w:rsidP="00A665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>Existem pelo menos 28 profecias adicionais pertencentes ao fim dos tempos que estão esperando cumprimento.</w:t>
      </w:r>
      <w:proofErr w:type="gramEnd"/>
    </w:p>
    <w:p w:rsidR="00A6652E" w:rsidRPr="00A6652E" w:rsidRDefault="00A6652E" w:rsidP="00A665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 fato, essas profecias bem documentadas são provas </w:t>
      </w:r>
      <w:proofErr w:type="gramStart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>claras</w:t>
      </w:r>
      <w:proofErr w:type="gramEnd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 Missão Profética de Muhammad, que Deus o exalte.  Não existe forma possível do </w:t>
      </w:r>
      <w:proofErr w:type="gramStart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>Profeta</w:t>
      </w:r>
      <w:proofErr w:type="gramEnd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ter tido conhecimento desses incidentes exceto através da inspiração do próprio Deus. Tudo para provar </w:t>
      </w:r>
      <w:proofErr w:type="gramStart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A6652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autenticidade de Muhammad e que ele não era um impostor, mas um Profeta elevado por Deus para libertar a humanidade do Inferno.</w:t>
      </w:r>
    </w:p>
    <w:p w:rsidR="00A6652E" w:rsidRPr="00A6652E" w:rsidRDefault="00A6652E" w:rsidP="00A6652E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6652E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A6652E" w:rsidRPr="00A6652E" w:rsidRDefault="00A6652E" w:rsidP="00A6652E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6652E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A6652E" w:rsidRPr="00A6652E" w:rsidRDefault="00A6652E" w:rsidP="00A6652E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A665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18" w:name="_ftn13944"/>
    <w:p w:rsidR="00A6652E" w:rsidRPr="00A6652E" w:rsidRDefault="00A6652E" w:rsidP="00A6652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6652E">
        <w:rPr>
          <w:rFonts w:ascii="Times New Roman" w:eastAsia="Times New Roman" w:hAnsi="Times New Roman" w:cs="Times New Roman"/>
          <w:color w:val="000000"/>
        </w:rPr>
        <w:fldChar w:fldCharType="begin"/>
      </w:r>
      <w:r w:rsidRPr="00A6652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"http://www.islamreligion.com/pt/articles/379/" \l "_ftnref13944" \o "Back to the refrence of this footnote" </w:instrText>
      </w:r>
      <w:r w:rsidRPr="00A6652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u w:val="single"/>
          <w:lang w:val="pt-BR"/>
        </w:rPr>
        <w:t>[1]</w:t>
      </w:r>
      <w:r w:rsidRPr="00A6652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8"/>
      <w:r w:rsidRPr="00A6652E">
        <w:rPr>
          <w:rFonts w:ascii="Garamond" w:eastAsia="Times New Roman" w:hAnsi="Garamond" w:cs="Times New Roman"/>
          <w:color w:val="000000"/>
          <w:lang w:val="pt-BR"/>
        </w:rPr>
        <w:t> </w:t>
      </w:r>
      <w:proofErr w:type="gramStart"/>
      <w:r w:rsidRPr="00A6652E">
        <w:rPr>
          <w:rFonts w:ascii="Times New Roman" w:eastAsia="Times New Roman" w:hAnsi="Times New Roman" w:cs="Times New Roman"/>
          <w:color w:val="000000"/>
        </w:rPr>
        <w:t>Elas foram coletadas pelo Dr. Muhammad Wali-ullah al-Nadavi em sua tese de mestrado intitulada, ‘Nubuwwat al-Rasul,’ da Universidade de al-Azhar, Cairo, Egito.</w:t>
      </w:r>
      <w:proofErr w:type="gramEnd"/>
    </w:p>
    <w:bookmarkStart w:id="19" w:name="_ftn13945"/>
    <w:p w:rsidR="00A6652E" w:rsidRPr="00A6652E" w:rsidRDefault="00A6652E" w:rsidP="00A6652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6652E">
        <w:rPr>
          <w:rFonts w:ascii="Times New Roman" w:eastAsia="Times New Roman" w:hAnsi="Times New Roman" w:cs="Times New Roman"/>
          <w:color w:val="000000"/>
        </w:rPr>
        <w:fldChar w:fldCharType="begin"/>
      </w:r>
      <w:r w:rsidRPr="00A6652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"http://www.islamreligion.com/pt/articles/379/" \l "_ftnref13945" \o "Back to the refrence of this footnote" </w:instrText>
      </w:r>
      <w:r w:rsidRPr="00A6652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A6652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9"/>
      <w:r w:rsidRPr="00A6652E">
        <w:rPr>
          <w:rFonts w:ascii="Garamond" w:eastAsia="Times New Roman" w:hAnsi="Garamond" w:cs="Times New Roman"/>
          <w:color w:val="000000"/>
        </w:rPr>
        <w:t> </w:t>
      </w:r>
      <w:r w:rsidRPr="00A6652E">
        <w:rPr>
          <w:rFonts w:ascii="Times New Roman" w:eastAsia="Times New Roman" w:hAnsi="Times New Roman" w:cs="Times New Roman"/>
          <w:i/>
          <w:iCs/>
          <w:color w:val="000000"/>
          <w:lang w:val="pt-BR"/>
        </w:rPr>
        <w:t>Saheeh Muslim</w:t>
      </w:r>
      <w:r w:rsidRPr="00A6652E">
        <w:rPr>
          <w:rFonts w:ascii="Times New Roman" w:eastAsia="Times New Roman" w:hAnsi="Times New Roman" w:cs="Times New Roman"/>
          <w:color w:val="000000"/>
          <w:lang w:val="pt-BR"/>
        </w:rPr>
        <w:t>, Abu Ya’la.</w:t>
      </w:r>
    </w:p>
    <w:bookmarkStart w:id="20" w:name="_ftn13946"/>
    <w:p w:rsidR="00A6652E" w:rsidRPr="00A6652E" w:rsidRDefault="00A6652E" w:rsidP="00A6652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6652E">
        <w:rPr>
          <w:rFonts w:ascii="Times New Roman" w:eastAsia="Times New Roman" w:hAnsi="Times New Roman" w:cs="Times New Roman"/>
          <w:color w:val="000000"/>
        </w:rPr>
        <w:fldChar w:fldCharType="begin"/>
      </w:r>
      <w:r w:rsidRPr="00A6652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"http://www.islamreligion.com/pt/articles/379/" \l "_ftnref13946" \o "Back to the refrence of this footnote" </w:instrText>
      </w:r>
      <w:r w:rsidRPr="00A6652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[3]</w:t>
      </w:r>
      <w:r w:rsidRPr="00A6652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0"/>
      <w:r w:rsidRPr="00A6652E">
        <w:rPr>
          <w:rFonts w:ascii="Times New Roman" w:eastAsia="Times New Roman" w:hAnsi="Times New Roman" w:cs="Times New Roman"/>
          <w:color w:val="000000"/>
        </w:rPr>
        <w:t> </w:t>
      </w:r>
      <w:r w:rsidRPr="00A6652E">
        <w:rPr>
          <w:rFonts w:ascii="Times New Roman" w:eastAsia="Times New Roman" w:hAnsi="Times New Roman" w:cs="Times New Roman"/>
          <w:i/>
          <w:iCs/>
          <w:color w:val="000000"/>
        </w:rPr>
        <w:t>Saheeh Al-Bukhari, Bazzar</w:t>
      </w:r>
      <w:proofErr w:type="gramStart"/>
      <w:r w:rsidRPr="00A6652E">
        <w:rPr>
          <w:rFonts w:ascii="Times New Roman" w:eastAsia="Times New Roman" w:hAnsi="Times New Roman" w:cs="Times New Roman"/>
          <w:i/>
          <w:iCs/>
          <w:color w:val="000000"/>
        </w:rPr>
        <w:t>,e</w:t>
      </w:r>
      <w:proofErr w:type="gramEnd"/>
      <w:r w:rsidRPr="00A6652E">
        <w:rPr>
          <w:rFonts w:ascii="Times New Roman" w:eastAsia="Times New Roman" w:hAnsi="Times New Roman" w:cs="Times New Roman"/>
          <w:i/>
          <w:iCs/>
          <w:color w:val="000000"/>
        </w:rPr>
        <w:t xml:space="preserve"> Haithami</w:t>
      </w:r>
      <w:r w:rsidRPr="00A6652E">
        <w:rPr>
          <w:rFonts w:ascii="Times New Roman" w:eastAsia="Times New Roman" w:hAnsi="Times New Roman" w:cs="Times New Roman"/>
          <w:color w:val="000000"/>
        </w:rPr>
        <w:t>.</w:t>
      </w:r>
    </w:p>
    <w:bookmarkStart w:id="21" w:name="_ftn13947"/>
    <w:p w:rsidR="00A6652E" w:rsidRPr="00A6652E" w:rsidRDefault="00A6652E" w:rsidP="00A6652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6652E">
        <w:rPr>
          <w:rFonts w:ascii="Times New Roman" w:eastAsia="Times New Roman" w:hAnsi="Times New Roman" w:cs="Times New Roman"/>
          <w:color w:val="000000"/>
        </w:rPr>
        <w:fldChar w:fldCharType="begin"/>
      </w:r>
      <w:r w:rsidRPr="00A6652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"http://www.islamreligion.com/pt/articles/379/" \l "_ftnref13947" \o "Back to the refrence of this footnote" </w:instrText>
      </w:r>
      <w:r w:rsidRPr="00A6652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[4]</w:t>
      </w:r>
      <w:r w:rsidRPr="00A6652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1"/>
      <w:r w:rsidRPr="00A6652E">
        <w:rPr>
          <w:rFonts w:ascii="Garamond" w:eastAsia="Times New Roman" w:hAnsi="Garamond" w:cs="Times New Roman"/>
          <w:color w:val="000000"/>
        </w:rPr>
        <w:t> </w:t>
      </w:r>
      <w:r w:rsidRPr="00A6652E">
        <w:rPr>
          <w:rFonts w:ascii="Times New Roman" w:eastAsia="Times New Roman" w:hAnsi="Times New Roman" w:cs="Times New Roman"/>
          <w:color w:val="000000"/>
        </w:rPr>
        <w:t>‘Sharh’ </w:t>
      </w:r>
      <w:r w:rsidRPr="00A6652E">
        <w:rPr>
          <w:rFonts w:ascii="Times New Roman" w:eastAsia="Times New Roman" w:hAnsi="Times New Roman" w:cs="Times New Roman"/>
          <w:i/>
          <w:iCs/>
          <w:color w:val="000000"/>
        </w:rPr>
        <w:t>Saheeh Muslim</w:t>
      </w:r>
      <w:r w:rsidRPr="00A6652E">
        <w:rPr>
          <w:rFonts w:ascii="Times New Roman" w:eastAsia="Times New Roman" w:hAnsi="Times New Roman" w:cs="Times New Roman"/>
          <w:color w:val="000000"/>
        </w:rPr>
        <w:t>,’ do Imame al-Nawawi.</w:t>
      </w:r>
    </w:p>
    <w:bookmarkStart w:id="22" w:name="_ftn13948"/>
    <w:p w:rsidR="00A6652E" w:rsidRPr="00A6652E" w:rsidRDefault="00A6652E" w:rsidP="00A6652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6652E">
        <w:rPr>
          <w:rFonts w:ascii="Times New Roman" w:eastAsia="Times New Roman" w:hAnsi="Times New Roman" w:cs="Times New Roman"/>
          <w:color w:val="000000"/>
        </w:rPr>
        <w:fldChar w:fldCharType="begin"/>
      </w:r>
      <w:r w:rsidRPr="00A6652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"http://www.islamreligion.com/pt/articles/379/" \l "_ftnref13948" \o "Back to the refrence of this footnote" </w:instrText>
      </w:r>
      <w:r w:rsidRPr="00A6652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[5]</w:t>
      </w:r>
      <w:r w:rsidRPr="00A6652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2"/>
      <w:r w:rsidRPr="00A6652E">
        <w:rPr>
          <w:rFonts w:ascii="Garamond" w:eastAsia="Times New Roman" w:hAnsi="Garamond" w:cs="Times New Roman"/>
          <w:color w:val="000000"/>
        </w:rPr>
        <w:t> </w:t>
      </w:r>
      <w:r w:rsidRPr="00A6652E">
        <w:rPr>
          <w:rFonts w:ascii="Times New Roman" w:eastAsia="Times New Roman" w:hAnsi="Times New Roman" w:cs="Times New Roman"/>
          <w:i/>
          <w:iCs/>
          <w:color w:val="000000"/>
        </w:rPr>
        <w:t>Saheeh Al-Bukhari.</w:t>
      </w:r>
    </w:p>
    <w:bookmarkStart w:id="23" w:name="_ftn13949"/>
    <w:p w:rsidR="00A6652E" w:rsidRPr="00A6652E" w:rsidRDefault="00A6652E" w:rsidP="00A6652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6652E">
        <w:rPr>
          <w:rFonts w:ascii="Times New Roman" w:eastAsia="Times New Roman" w:hAnsi="Times New Roman" w:cs="Times New Roman"/>
          <w:color w:val="000000"/>
        </w:rPr>
        <w:fldChar w:fldCharType="begin"/>
      </w:r>
      <w:r w:rsidRPr="00A6652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"http://www.islamreligion.com/pt/articles/379/" \l "_ftnref13949" \o "Back to the refrence of this footnote" </w:instrText>
      </w:r>
      <w:r w:rsidRPr="00A6652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[6]</w:t>
      </w:r>
      <w:r w:rsidRPr="00A6652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3"/>
      <w:r w:rsidRPr="00A6652E">
        <w:rPr>
          <w:rFonts w:ascii="Garamond" w:eastAsia="Times New Roman" w:hAnsi="Garamond" w:cs="Times New Roman"/>
          <w:color w:val="000000"/>
        </w:rPr>
        <w:t> “</w:t>
      </w:r>
      <w:r w:rsidRPr="00A6652E">
        <w:rPr>
          <w:rFonts w:ascii="Times New Roman" w:eastAsia="Times New Roman" w:hAnsi="Times New Roman" w:cs="Times New Roman"/>
          <w:color w:val="000000"/>
        </w:rPr>
        <w:t xml:space="preserve">Jerusalem.” </w:t>
      </w:r>
      <w:proofErr w:type="gramStart"/>
      <w:r w:rsidRPr="00A6652E">
        <w:rPr>
          <w:rFonts w:ascii="Times New Roman" w:eastAsia="Times New Roman" w:hAnsi="Times New Roman" w:cs="Times New Roman"/>
          <w:color w:val="000000"/>
        </w:rPr>
        <w:t>Enciclopédia Britânica de Encyclopædia Britannica Premium Service.</w:t>
      </w:r>
      <w:proofErr w:type="gramEnd"/>
      <w:r w:rsidRPr="00A6652E">
        <w:rPr>
          <w:rFonts w:ascii="Times New Roman" w:eastAsia="Times New Roman" w:hAnsi="Times New Roman" w:cs="Times New Roman"/>
          <w:color w:val="000000"/>
        </w:rPr>
        <w:t xml:space="preserve"> (http://www.britannica.com/eb/article-61909)</w:t>
      </w:r>
    </w:p>
    <w:bookmarkStart w:id="24" w:name="_ftn13950"/>
    <w:p w:rsidR="00A6652E" w:rsidRPr="00A6652E" w:rsidRDefault="00A6652E" w:rsidP="00A6652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6652E">
        <w:rPr>
          <w:rFonts w:ascii="Times New Roman" w:eastAsia="Times New Roman" w:hAnsi="Times New Roman" w:cs="Times New Roman"/>
          <w:color w:val="000000"/>
        </w:rPr>
        <w:fldChar w:fldCharType="begin"/>
      </w:r>
      <w:r w:rsidRPr="00A6652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"http://www.islamreligion.com/pt/articles/379/" \l "_ftnref13950" \o "Back to the refrence of this footnote" </w:instrText>
      </w:r>
      <w:r w:rsidRPr="00A6652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[7]</w:t>
      </w:r>
      <w:r w:rsidRPr="00A6652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4"/>
      <w:r w:rsidRPr="00A6652E">
        <w:rPr>
          <w:rFonts w:ascii="Times New Roman" w:eastAsia="Times New Roman" w:hAnsi="Times New Roman" w:cs="Times New Roman"/>
          <w:color w:val="000000"/>
        </w:rPr>
        <w:t> </w:t>
      </w:r>
      <w:r w:rsidRPr="00A6652E">
        <w:rPr>
          <w:rFonts w:ascii="Times New Roman" w:eastAsia="Times New Roman" w:hAnsi="Times New Roman" w:cs="Times New Roman"/>
          <w:i/>
          <w:iCs/>
          <w:color w:val="000000"/>
        </w:rPr>
        <w:t>Saheeh Muslim</w:t>
      </w:r>
      <w:r w:rsidRPr="00A6652E">
        <w:rPr>
          <w:rFonts w:ascii="Times New Roman" w:eastAsia="Times New Roman" w:hAnsi="Times New Roman" w:cs="Times New Roman"/>
          <w:color w:val="000000"/>
        </w:rPr>
        <w:t>.</w:t>
      </w:r>
    </w:p>
    <w:bookmarkStart w:id="25" w:name="_ftn13951"/>
    <w:p w:rsidR="00A6652E" w:rsidRPr="00A6652E" w:rsidRDefault="00A6652E" w:rsidP="00A6652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6652E">
        <w:rPr>
          <w:rFonts w:ascii="Times New Roman" w:eastAsia="Times New Roman" w:hAnsi="Times New Roman" w:cs="Times New Roman"/>
          <w:color w:val="000000"/>
        </w:rPr>
        <w:fldChar w:fldCharType="begin"/>
      </w:r>
      <w:r w:rsidRPr="00A6652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"http://www.islamreligion.com/pt/articles/379/" \l "_ftnref13951" \o "Back to the refrence of this footnote" </w:instrText>
      </w:r>
      <w:r w:rsidRPr="00A6652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[8]</w:t>
      </w:r>
      <w:r w:rsidRPr="00A6652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5"/>
      <w:r w:rsidRPr="00A6652E">
        <w:rPr>
          <w:rFonts w:ascii="Times New Roman" w:eastAsia="Times New Roman" w:hAnsi="Times New Roman" w:cs="Times New Roman"/>
          <w:color w:val="000000"/>
        </w:rPr>
        <w:t> </w:t>
      </w:r>
      <w:r w:rsidRPr="00A6652E">
        <w:rPr>
          <w:rFonts w:ascii="Times New Roman" w:eastAsia="Times New Roman" w:hAnsi="Times New Roman" w:cs="Times New Roman"/>
          <w:color w:val="000000"/>
          <w:lang w:val="pt-BR"/>
        </w:rPr>
        <w:t>“Iran.” Enciclopédia Britânica de Encyclopædia Britannica Premium Service. (http://www.britannica.com/eb/article-32160)</w:t>
      </w:r>
    </w:p>
    <w:bookmarkStart w:id="26" w:name="_ftn13952"/>
    <w:p w:rsidR="00A6652E" w:rsidRPr="00A6652E" w:rsidRDefault="00A6652E" w:rsidP="00A6652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6652E">
        <w:rPr>
          <w:rFonts w:ascii="Times New Roman" w:eastAsia="Times New Roman" w:hAnsi="Times New Roman" w:cs="Times New Roman"/>
          <w:color w:val="000000"/>
        </w:rPr>
        <w:fldChar w:fldCharType="begin"/>
      </w:r>
      <w:r w:rsidRPr="00A6652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"http://www.islamreligion.com/pt/articles/379/" \l "_ftnref13952" \o "Back to the refrence of this footnote" </w:instrText>
      </w:r>
      <w:r w:rsidRPr="00A6652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[9]</w:t>
      </w:r>
      <w:r w:rsidRPr="00A6652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6"/>
      <w:r w:rsidRPr="00A6652E">
        <w:rPr>
          <w:rFonts w:ascii="Times New Roman" w:eastAsia="Times New Roman" w:hAnsi="Times New Roman" w:cs="Times New Roman"/>
          <w:color w:val="000000"/>
        </w:rPr>
        <w:t> </w:t>
      </w:r>
      <w:r w:rsidRPr="00A6652E">
        <w:rPr>
          <w:rFonts w:ascii="Times New Roman" w:eastAsia="Times New Roman" w:hAnsi="Times New Roman" w:cs="Times New Roman"/>
          <w:i/>
          <w:iCs/>
          <w:color w:val="000000"/>
        </w:rPr>
        <w:t>Saheeh Muslim.</w:t>
      </w:r>
    </w:p>
    <w:bookmarkStart w:id="27" w:name="_ftn13953"/>
    <w:p w:rsidR="00A6652E" w:rsidRPr="00A6652E" w:rsidRDefault="00A6652E" w:rsidP="00A6652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6652E">
        <w:rPr>
          <w:rFonts w:ascii="Times New Roman" w:eastAsia="Times New Roman" w:hAnsi="Times New Roman" w:cs="Times New Roman"/>
          <w:color w:val="000000"/>
        </w:rPr>
        <w:fldChar w:fldCharType="begin"/>
      </w:r>
      <w:r w:rsidRPr="00A6652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"http://www.islamreligion.com/pt/articles/379/" \l "_ftnref13953" \o "Back to the refrence of this footnote" </w:instrText>
      </w:r>
      <w:r w:rsidRPr="00A6652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[10]</w:t>
      </w:r>
      <w:r w:rsidRPr="00A6652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7"/>
      <w:r w:rsidRPr="00A6652E">
        <w:rPr>
          <w:rFonts w:ascii="Times New Roman" w:eastAsia="Times New Roman" w:hAnsi="Times New Roman" w:cs="Times New Roman"/>
          <w:color w:val="000000"/>
        </w:rPr>
        <w:t xml:space="preserve"> “Egypt.” </w:t>
      </w:r>
      <w:proofErr w:type="gramStart"/>
      <w:r w:rsidRPr="00A6652E">
        <w:rPr>
          <w:rFonts w:ascii="Times New Roman" w:eastAsia="Times New Roman" w:hAnsi="Times New Roman" w:cs="Times New Roman"/>
          <w:color w:val="000000"/>
        </w:rPr>
        <w:t>Enciclopédia Britânica de Encyclopædia Britannica Premium Service.</w:t>
      </w:r>
      <w:proofErr w:type="gramEnd"/>
      <w:r w:rsidRPr="00A6652E">
        <w:rPr>
          <w:rFonts w:ascii="Times New Roman" w:eastAsia="Times New Roman" w:hAnsi="Times New Roman" w:cs="Times New Roman"/>
          <w:color w:val="000000"/>
        </w:rPr>
        <w:t xml:space="preserve"> (http://www.britannica.com/eb/article-22358)</w:t>
      </w:r>
    </w:p>
    <w:bookmarkStart w:id="28" w:name="_ftn13954"/>
    <w:p w:rsidR="00A6652E" w:rsidRPr="00A6652E" w:rsidRDefault="00A6652E" w:rsidP="00A6652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6652E">
        <w:rPr>
          <w:rFonts w:ascii="Times New Roman" w:eastAsia="Times New Roman" w:hAnsi="Times New Roman" w:cs="Times New Roman"/>
          <w:color w:val="000000"/>
        </w:rPr>
        <w:fldChar w:fldCharType="begin"/>
      </w:r>
      <w:r w:rsidRPr="00A6652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"http://www.islamreligion.com/pt/articles/379/" \l "_ftnref13954" \o "Back to the refrence of this footnote" </w:instrText>
      </w:r>
      <w:r w:rsidRPr="00A6652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[11]</w:t>
      </w:r>
      <w:r w:rsidRPr="00A6652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8"/>
      <w:r w:rsidRPr="00A6652E">
        <w:rPr>
          <w:rFonts w:ascii="Times New Roman" w:eastAsia="Times New Roman" w:hAnsi="Times New Roman" w:cs="Times New Roman"/>
          <w:color w:val="000000"/>
        </w:rPr>
        <w:t> </w:t>
      </w:r>
      <w:r w:rsidRPr="00A6652E">
        <w:rPr>
          <w:rFonts w:ascii="Times New Roman" w:eastAsia="Times New Roman" w:hAnsi="Times New Roman" w:cs="Times New Roman"/>
          <w:i/>
          <w:iCs/>
          <w:color w:val="000000"/>
        </w:rPr>
        <w:t>Saheeh Al-Bukhari, Saheeh Muslim</w:t>
      </w:r>
      <w:r w:rsidRPr="00A6652E">
        <w:rPr>
          <w:rFonts w:ascii="Times New Roman" w:eastAsia="Times New Roman" w:hAnsi="Times New Roman" w:cs="Times New Roman"/>
          <w:color w:val="000000"/>
        </w:rPr>
        <w:t>.</w:t>
      </w:r>
    </w:p>
    <w:bookmarkStart w:id="29" w:name="_ftn13955"/>
    <w:p w:rsidR="00A6652E" w:rsidRPr="00A6652E" w:rsidRDefault="00A6652E" w:rsidP="00A6652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6652E">
        <w:rPr>
          <w:rFonts w:ascii="Times New Roman" w:eastAsia="Times New Roman" w:hAnsi="Times New Roman" w:cs="Times New Roman"/>
          <w:color w:val="000000"/>
        </w:rPr>
        <w:fldChar w:fldCharType="begin"/>
      </w:r>
      <w:r w:rsidRPr="00A6652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"http://www.islamreligion.com/pt/articles/379/" \l "_ftnref13955" \o "Back to the refrence of this footnote" </w:instrText>
      </w:r>
      <w:r w:rsidRPr="00A6652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[12]</w:t>
      </w:r>
      <w:r w:rsidRPr="00A6652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9"/>
      <w:r w:rsidRPr="00A6652E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A6652E">
        <w:rPr>
          <w:rFonts w:ascii="Times New Roman" w:eastAsia="Times New Roman" w:hAnsi="Times New Roman" w:cs="Times New Roman"/>
          <w:i/>
          <w:iCs/>
          <w:color w:val="000000"/>
        </w:rPr>
        <w:t>‘al-Bidaya wal-Nihaya’ de Ibn Kathir.</w:t>
      </w:r>
      <w:proofErr w:type="gramEnd"/>
    </w:p>
    <w:bookmarkStart w:id="30" w:name="_ftn13956"/>
    <w:p w:rsidR="00A6652E" w:rsidRPr="00A6652E" w:rsidRDefault="00A6652E" w:rsidP="00A6652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6652E">
        <w:rPr>
          <w:rFonts w:ascii="Times New Roman" w:eastAsia="Times New Roman" w:hAnsi="Times New Roman" w:cs="Times New Roman"/>
          <w:color w:val="000000"/>
        </w:rPr>
        <w:fldChar w:fldCharType="begin"/>
      </w:r>
      <w:r w:rsidRPr="00A6652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"http://www.islamreligion.com/pt/articles/379/" \l "_ftnref13956" \o "Back to the refrence of this footnote" </w:instrText>
      </w:r>
      <w:r w:rsidRPr="00A6652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[13]</w:t>
      </w:r>
      <w:r w:rsidRPr="00A6652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30"/>
      <w:r w:rsidRPr="00A6652E">
        <w:rPr>
          <w:rFonts w:ascii="Times New Roman" w:eastAsia="Times New Roman" w:hAnsi="Times New Roman" w:cs="Times New Roman"/>
          <w:color w:val="000000"/>
        </w:rPr>
        <w:t> </w:t>
      </w:r>
      <w:r w:rsidRPr="00A6652E">
        <w:rPr>
          <w:rFonts w:ascii="Times New Roman" w:eastAsia="Times New Roman" w:hAnsi="Times New Roman" w:cs="Times New Roman"/>
          <w:i/>
          <w:iCs/>
          <w:color w:val="000000"/>
        </w:rPr>
        <w:t>Saheeh Al-Bukhari, Saheeh Muslim.</w:t>
      </w:r>
    </w:p>
    <w:bookmarkStart w:id="31" w:name="_ftn13957"/>
    <w:p w:rsidR="00A6652E" w:rsidRPr="00A6652E" w:rsidRDefault="00A6652E" w:rsidP="00A6652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6652E">
        <w:rPr>
          <w:rFonts w:ascii="Times New Roman" w:eastAsia="Times New Roman" w:hAnsi="Times New Roman" w:cs="Times New Roman"/>
          <w:color w:val="000000"/>
        </w:rPr>
        <w:lastRenderedPageBreak/>
        <w:fldChar w:fldCharType="begin"/>
      </w:r>
      <w:r w:rsidRPr="00A6652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"http://www.islamreligion.com/pt/articles/379/" \l "_ftnref13957" \o "Back to the refrence of this footnote" </w:instrText>
      </w:r>
      <w:r w:rsidRPr="00A6652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[14]</w:t>
      </w:r>
      <w:r w:rsidRPr="00A6652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31"/>
      <w:r w:rsidRPr="00A6652E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A6652E">
        <w:rPr>
          <w:rFonts w:ascii="Times New Roman" w:eastAsia="Times New Roman" w:hAnsi="Times New Roman" w:cs="Times New Roman"/>
          <w:i/>
          <w:iCs/>
          <w:color w:val="000000"/>
        </w:rPr>
        <w:t>‘al-Bidaya wal-Nihaya’ de Ibn Kathir.</w:t>
      </w:r>
      <w:proofErr w:type="gramEnd"/>
    </w:p>
    <w:bookmarkStart w:id="32" w:name="_ftn13958"/>
    <w:p w:rsidR="00A6652E" w:rsidRPr="00A6652E" w:rsidRDefault="00A6652E" w:rsidP="00A6652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6652E">
        <w:rPr>
          <w:rFonts w:ascii="Times New Roman" w:eastAsia="Times New Roman" w:hAnsi="Times New Roman" w:cs="Times New Roman"/>
          <w:color w:val="000000"/>
        </w:rPr>
        <w:fldChar w:fldCharType="begin"/>
      </w:r>
      <w:r w:rsidRPr="00A6652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"http://www.islamreligion.com/pt/articles/379/" \l "_ftnref13958" \o "Back to the refrence of this footnote" </w:instrText>
      </w:r>
      <w:r w:rsidRPr="00A6652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[15]</w:t>
      </w:r>
      <w:r w:rsidRPr="00A6652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32"/>
      <w:r w:rsidRPr="00A6652E">
        <w:rPr>
          <w:rFonts w:ascii="Times New Roman" w:eastAsia="Times New Roman" w:hAnsi="Times New Roman" w:cs="Times New Roman"/>
          <w:color w:val="000000"/>
        </w:rPr>
        <w:t> </w:t>
      </w:r>
      <w:r w:rsidRPr="00A6652E">
        <w:rPr>
          <w:rFonts w:ascii="Times New Roman" w:eastAsia="Times New Roman" w:hAnsi="Times New Roman" w:cs="Times New Roman"/>
          <w:i/>
          <w:iCs/>
          <w:color w:val="000000"/>
        </w:rPr>
        <w:t>Saheeh Al-Bukhari.</w:t>
      </w:r>
    </w:p>
    <w:bookmarkStart w:id="33" w:name="_ftn13959"/>
    <w:p w:rsidR="00A6652E" w:rsidRPr="00A6652E" w:rsidRDefault="00A6652E" w:rsidP="00A6652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6652E">
        <w:rPr>
          <w:rFonts w:ascii="Times New Roman" w:eastAsia="Times New Roman" w:hAnsi="Times New Roman" w:cs="Times New Roman"/>
          <w:color w:val="000000"/>
        </w:rPr>
        <w:fldChar w:fldCharType="begin"/>
      </w:r>
      <w:r w:rsidRPr="00A6652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"http://www.islamreligion.com/pt/articles/379/" \l "_ftnref13959" \o "Back to the refrence of this footnote" </w:instrText>
      </w:r>
      <w:r w:rsidRPr="00A6652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[16]</w:t>
      </w:r>
      <w:r w:rsidRPr="00A6652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33"/>
      <w:r w:rsidRPr="00A6652E">
        <w:rPr>
          <w:rFonts w:ascii="Garamond" w:eastAsia="Times New Roman" w:hAnsi="Garamond" w:cs="Times New Roman"/>
          <w:color w:val="000000"/>
        </w:rPr>
        <w:t> </w:t>
      </w:r>
      <w:r w:rsidRPr="00A6652E">
        <w:rPr>
          <w:rFonts w:ascii="Times New Roman" w:eastAsia="Times New Roman" w:hAnsi="Times New Roman" w:cs="Times New Roman"/>
          <w:i/>
          <w:iCs/>
          <w:color w:val="000000"/>
        </w:rPr>
        <w:t>Saheeh Al-Bukhari.</w:t>
      </w:r>
    </w:p>
    <w:bookmarkStart w:id="34" w:name="_ftn13960"/>
    <w:p w:rsidR="00A6652E" w:rsidRPr="00A6652E" w:rsidRDefault="00A6652E" w:rsidP="00A6652E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A6652E">
        <w:rPr>
          <w:rFonts w:ascii="Times New Roman" w:eastAsia="Times New Roman" w:hAnsi="Times New Roman" w:cs="Times New Roman"/>
          <w:color w:val="000000"/>
        </w:rPr>
        <w:fldChar w:fldCharType="begin"/>
      </w:r>
      <w:r w:rsidRPr="00A6652E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"http://www.islamreligion.com/pt/articles/379/" \l "_ftnref13960" \o "Back to the refrence of this footnote" </w:instrText>
      </w:r>
      <w:r w:rsidRPr="00A6652E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A6652E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[17]</w:t>
      </w:r>
      <w:r w:rsidRPr="00A6652E">
        <w:rPr>
          <w:rFonts w:ascii="Times New Roman" w:eastAsia="Times New Roman" w:hAnsi="Times New Roman" w:cs="Times New Roman"/>
          <w:color w:val="000000"/>
        </w:rPr>
        <w:fldChar w:fldCharType="end"/>
      </w:r>
      <w:bookmarkEnd w:id="34"/>
      <w:r w:rsidRPr="00A6652E">
        <w:rPr>
          <w:rFonts w:ascii="Garamond" w:eastAsia="Times New Roman" w:hAnsi="Garamond" w:cs="Times New Roman"/>
          <w:color w:val="000000"/>
        </w:rPr>
        <w:t> </w:t>
      </w:r>
      <w:r w:rsidRPr="00A6652E">
        <w:rPr>
          <w:rFonts w:ascii="Times New Roman" w:eastAsia="Times New Roman" w:hAnsi="Times New Roman" w:cs="Times New Roman"/>
          <w:color w:val="000000"/>
          <w:lang w:val="pt-BR"/>
        </w:rPr>
        <w:t>Enciclopédia do Islã.</w:t>
      </w:r>
    </w:p>
    <w:p w:rsidR="002965C5" w:rsidRPr="00A6652E" w:rsidRDefault="002965C5" w:rsidP="00A6652E"/>
    <w:sectPr w:rsidR="002965C5" w:rsidRPr="00A665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CF"/>
    <w:rsid w:val="00026E1E"/>
    <w:rsid w:val="00034C0F"/>
    <w:rsid w:val="000F7DEA"/>
    <w:rsid w:val="0011353F"/>
    <w:rsid w:val="001436BB"/>
    <w:rsid w:val="002851FA"/>
    <w:rsid w:val="002965C5"/>
    <w:rsid w:val="00364BB0"/>
    <w:rsid w:val="004A17C8"/>
    <w:rsid w:val="004F10FF"/>
    <w:rsid w:val="00514D4F"/>
    <w:rsid w:val="00530F94"/>
    <w:rsid w:val="006103AA"/>
    <w:rsid w:val="006202B8"/>
    <w:rsid w:val="006D22B7"/>
    <w:rsid w:val="00725ECA"/>
    <w:rsid w:val="007D5A86"/>
    <w:rsid w:val="00914DFE"/>
    <w:rsid w:val="009E168E"/>
    <w:rsid w:val="00A233E3"/>
    <w:rsid w:val="00A6652E"/>
    <w:rsid w:val="00A70380"/>
    <w:rsid w:val="00A950D0"/>
    <w:rsid w:val="00AE5321"/>
    <w:rsid w:val="00BC1212"/>
    <w:rsid w:val="00C04BA6"/>
    <w:rsid w:val="00CA763C"/>
    <w:rsid w:val="00CE2B70"/>
    <w:rsid w:val="00D04F7C"/>
    <w:rsid w:val="00DE22CF"/>
    <w:rsid w:val="00E31155"/>
    <w:rsid w:val="00E54552"/>
    <w:rsid w:val="00E81420"/>
    <w:rsid w:val="00EF52CF"/>
    <w:rsid w:val="00F07FCC"/>
    <w:rsid w:val="00F830C3"/>
    <w:rsid w:val="00FA1EA0"/>
    <w:rsid w:val="00F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4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B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64BB0"/>
  </w:style>
  <w:style w:type="character" w:customStyle="1" w:styleId="w-body-text-1char">
    <w:name w:val="w-body-text-1char"/>
    <w:basedOn w:val="DefaultParagraphFont"/>
    <w:rsid w:val="00364BB0"/>
  </w:style>
  <w:style w:type="character" w:customStyle="1" w:styleId="apple-converted-space">
    <w:name w:val="apple-converted-space"/>
    <w:basedOn w:val="DefaultParagraphFont"/>
    <w:rsid w:val="00364BB0"/>
  </w:style>
  <w:style w:type="paragraph" w:customStyle="1" w:styleId="w-quran">
    <w:name w:val="w-quran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64BB0"/>
  </w:style>
  <w:style w:type="paragraph" w:customStyle="1" w:styleId="w-footnote-text">
    <w:name w:val="w-footnote-text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64BB0"/>
  </w:style>
  <w:style w:type="paragraph" w:customStyle="1" w:styleId="w-caption">
    <w:name w:val="w-caption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B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BB0"/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E5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A9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3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description">
    <w:name w:val="w-description"/>
    <w:basedOn w:val="Normal"/>
    <w:rsid w:val="0091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A1EA0"/>
  </w:style>
  <w:style w:type="character" w:customStyle="1" w:styleId="footnotecharacters">
    <w:name w:val="footnotecharacters"/>
    <w:basedOn w:val="DefaultParagraphFont"/>
    <w:rsid w:val="00FA1EA0"/>
  </w:style>
  <w:style w:type="paragraph" w:styleId="NormalWeb">
    <w:name w:val="Normal (Web)"/>
    <w:basedOn w:val="Normal"/>
    <w:uiPriority w:val="99"/>
    <w:semiHidden/>
    <w:unhideWhenUsed/>
    <w:rsid w:val="007D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quranchar">
    <w:name w:val="w-quranchar"/>
    <w:basedOn w:val="DefaultParagraphFont"/>
    <w:rsid w:val="007D5A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4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B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64BB0"/>
  </w:style>
  <w:style w:type="character" w:customStyle="1" w:styleId="w-body-text-1char">
    <w:name w:val="w-body-text-1char"/>
    <w:basedOn w:val="DefaultParagraphFont"/>
    <w:rsid w:val="00364BB0"/>
  </w:style>
  <w:style w:type="character" w:customStyle="1" w:styleId="apple-converted-space">
    <w:name w:val="apple-converted-space"/>
    <w:basedOn w:val="DefaultParagraphFont"/>
    <w:rsid w:val="00364BB0"/>
  </w:style>
  <w:style w:type="paragraph" w:customStyle="1" w:styleId="w-quran">
    <w:name w:val="w-quran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64BB0"/>
  </w:style>
  <w:style w:type="paragraph" w:customStyle="1" w:styleId="w-footnote-text">
    <w:name w:val="w-footnote-text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64BB0"/>
  </w:style>
  <w:style w:type="paragraph" w:customStyle="1" w:styleId="w-caption">
    <w:name w:val="w-caption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B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BB0"/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E5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A9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38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description">
    <w:name w:val="w-description"/>
    <w:basedOn w:val="Normal"/>
    <w:rsid w:val="00914D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A1EA0"/>
  </w:style>
  <w:style w:type="character" w:customStyle="1" w:styleId="footnotecharacters">
    <w:name w:val="footnotecharacters"/>
    <w:basedOn w:val="DefaultParagraphFont"/>
    <w:rsid w:val="00FA1EA0"/>
  </w:style>
  <w:style w:type="paragraph" w:styleId="NormalWeb">
    <w:name w:val="Normal (Web)"/>
    <w:basedOn w:val="Normal"/>
    <w:uiPriority w:val="99"/>
    <w:semiHidden/>
    <w:unhideWhenUsed/>
    <w:rsid w:val="007D5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quranchar">
    <w:name w:val="w-quranchar"/>
    <w:basedOn w:val="DefaultParagraphFont"/>
    <w:rsid w:val="007D5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8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47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5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4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0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0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9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1579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2014-07-27T12:38:00Z</cp:lastPrinted>
  <dcterms:created xsi:type="dcterms:W3CDTF">2014-07-27T12:40:00Z</dcterms:created>
  <dcterms:modified xsi:type="dcterms:W3CDTF">2014-07-27T12:40:00Z</dcterms:modified>
</cp:coreProperties>
</file>